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AD" w:rsidRDefault="007503AD" w:rsidP="007503AD">
      <w:pPr>
        <w:tabs>
          <w:tab w:val="left" w:pos="7920"/>
        </w:tabs>
        <w:jc w:val="center"/>
        <w:rPr>
          <w:b/>
          <w:sz w:val="32"/>
        </w:rPr>
      </w:pPr>
      <w:bookmarkStart w:id="0" w:name="_Hlk511393514"/>
      <w:bookmarkEnd w:id="0"/>
      <w:r w:rsidRPr="00310C30">
        <w:rPr>
          <w:rFonts w:hint="eastAsia"/>
          <w:b/>
          <w:sz w:val="36"/>
          <w:szCs w:val="36"/>
        </w:rPr>
        <w:t>質　問　票</w:t>
      </w:r>
    </w:p>
    <w:p w:rsidR="007503AD" w:rsidRPr="00310C30" w:rsidRDefault="00426031" w:rsidP="00FB2723">
      <w:pPr>
        <w:tabs>
          <w:tab w:val="left" w:pos="7920"/>
        </w:tabs>
        <w:jc w:val="center"/>
        <w:rPr>
          <w:sz w:val="24"/>
        </w:rPr>
      </w:pPr>
      <w:r>
        <w:rPr>
          <w:rFonts w:hint="eastAsia"/>
          <w:sz w:val="24"/>
        </w:rPr>
        <w:t>人間ドック補助金申請</w:t>
      </w:r>
      <w:r w:rsidR="00F26E08">
        <w:rPr>
          <w:rFonts w:hint="eastAsia"/>
          <w:sz w:val="24"/>
        </w:rPr>
        <w:t>用【国保加入者用】</w:t>
      </w:r>
    </w:p>
    <w:tbl>
      <w:tblPr>
        <w:tblpPr w:leftFromText="142" w:rightFromText="142" w:vertAnchor="text" w:horzAnchor="margin" w:tblpXSpec="center" w:tblpY="24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8"/>
        <w:gridCol w:w="2692"/>
        <w:gridCol w:w="992"/>
        <w:gridCol w:w="1417"/>
        <w:gridCol w:w="2413"/>
      </w:tblGrid>
      <w:tr w:rsidR="007503AD" w:rsidTr="0061242A">
        <w:trPr>
          <w:trHeight w:val="56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835B3D" w:rsidP="00FB391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503AD" w:rsidRPr="004754B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503AD" w:rsidTr="0061242A">
        <w:trPr>
          <w:trHeight w:val="696"/>
        </w:trPr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D2582A" w:rsidRDefault="007503AD" w:rsidP="00FB3917">
            <w:pPr>
              <w:rPr>
                <w:rFonts w:ascii="ＭＳ 明朝" w:hAnsi="ＭＳ 明朝"/>
                <w:szCs w:val="21"/>
              </w:rPr>
            </w:pPr>
            <w:r w:rsidRPr="00D2582A">
              <w:rPr>
                <w:rFonts w:ascii="ＭＳ 明朝" w:hAnsi="ＭＳ 明朝" w:hint="eastAsia"/>
                <w:szCs w:val="21"/>
              </w:rPr>
              <w:t>昭和・平成</w:t>
            </w:r>
            <w:r w:rsidR="00835B3D">
              <w:rPr>
                <w:rFonts w:ascii="ＭＳ 明朝" w:hAnsi="ＭＳ 明朝" w:hint="eastAsia"/>
                <w:szCs w:val="21"/>
              </w:rPr>
              <w:t>・令和</w:t>
            </w:r>
          </w:p>
          <w:p w:rsidR="007503AD" w:rsidRPr="004754B6" w:rsidRDefault="007503AD" w:rsidP="00FB3917">
            <w:pPr>
              <w:rPr>
                <w:rFonts w:ascii="ＭＳ 明朝" w:hAnsi="ＭＳ 明朝"/>
              </w:rPr>
            </w:pPr>
            <w:r w:rsidRPr="00D2582A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D2582A" w:rsidRDefault="007503AD" w:rsidP="00FB39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82A">
              <w:rPr>
                <w:rFonts w:ascii="ＭＳ 明朝" w:hAnsi="ＭＳ 明朝" w:hint="eastAsia"/>
                <w:sz w:val="20"/>
                <w:szCs w:val="20"/>
              </w:rPr>
              <w:t>連絡先TEL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ind w:firstLineChars="700" w:firstLine="1470"/>
              <w:rPr>
                <w:rFonts w:ascii="ＭＳ 明朝" w:hAnsi="ＭＳ 明朝"/>
              </w:rPr>
            </w:pPr>
          </w:p>
        </w:tc>
      </w:tr>
      <w:tr w:rsidR="007503AD" w:rsidTr="0061242A">
        <w:trPr>
          <w:trHeight w:val="96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>治療中又は今まで治療したことがある病気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高血圧　　糖尿病　　脂質異常症　　心臓病　　肺の病気　　脳卒中　</w:t>
            </w:r>
          </w:p>
          <w:p w:rsidR="007503AD" w:rsidRPr="004754B6" w:rsidRDefault="007503AD" w:rsidP="00FB3917">
            <w:pPr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　胃の病気　肝臓病　　貧血　　　　　慢性腎不全　</w:t>
            </w:r>
          </w:p>
          <w:p w:rsidR="007503AD" w:rsidRPr="004754B6" w:rsidRDefault="007503AD" w:rsidP="00FB391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>その他（　　　　　　　　　　　　　　　　　　　　　　）</w:t>
            </w:r>
          </w:p>
        </w:tc>
      </w:tr>
      <w:tr w:rsidR="007503AD" w:rsidTr="00F6700C">
        <w:trPr>
          <w:trHeight w:val="39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自覚症状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AD" w:rsidRPr="004754B6" w:rsidRDefault="007503AD" w:rsidP="00FB3917">
            <w:pPr>
              <w:rPr>
                <w:rFonts w:ascii="ＭＳ 明朝" w:hAnsi="ＭＳ 明朝"/>
                <w:color w:val="FFFFFF"/>
              </w:rPr>
            </w:pPr>
            <w:r w:rsidRPr="004754B6">
              <w:rPr>
                <w:rFonts w:ascii="ＭＳ 明朝" w:hAnsi="ＭＳ 明朝" w:hint="eastAsia"/>
                <w:color w:val="FFFFFF"/>
              </w:rPr>
              <w:t>なし・あり（　　　　　　　　　　　　　　　　　　　　　　　　　　　　　）</w:t>
            </w:r>
          </w:p>
        </w:tc>
      </w:tr>
      <w:tr w:rsidR="007503AD" w:rsidTr="00FB3917"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質 問 事 項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回　答</w:t>
            </w:r>
          </w:p>
        </w:tc>
      </w:tr>
      <w:tr w:rsidR="007503AD" w:rsidTr="00F6700C">
        <w:trPr>
          <w:trHeight w:val="6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今回の人間ドックの前１年間に、健診または、人間ドックを受診しましたか。</w:t>
            </w:r>
          </w:p>
        </w:tc>
        <w:tc>
          <w:tcPr>
            <w:tcW w:w="24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</w:p>
        </w:tc>
        <w:tc>
          <w:tcPr>
            <w:tcW w:w="665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ind w:left="420"/>
              <w:jc w:val="right"/>
            </w:pPr>
            <w:r>
              <w:rPr>
                <w:rFonts w:hint="eastAsia"/>
              </w:rPr>
              <w:t>「①はい」の場合は、前回の実施年月を記入</w:t>
            </w:r>
          </w:p>
        </w:tc>
        <w:tc>
          <w:tcPr>
            <w:tcW w:w="2413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835B3D" w:rsidP="00FB3917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1" w:name="_GoBack"/>
            <w:bookmarkEnd w:id="1"/>
            <w:r w:rsidR="007503AD">
              <w:rPr>
                <w:rFonts w:hint="eastAsia"/>
              </w:rPr>
              <w:t xml:space="preserve">　　年　　月</w:t>
            </w:r>
          </w:p>
        </w:tc>
      </w:tr>
      <w:tr w:rsidR="007503AD" w:rsidTr="00FB391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血圧を下げる薬を使用していますか。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418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インスリン注射または血糖を下げる薬を使用していますか。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4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コレステロールを下げる薬を使用していますか。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3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現在、タバコを習慣的に吸っていますか。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　②いいえ</w:t>
            </w:r>
          </w:p>
        </w:tc>
      </w:tr>
    </w:tbl>
    <w:p w:rsidR="0061242A" w:rsidRDefault="00FB2723">
      <w:r>
        <w:rPr>
          <w:rFonts w:hint="eastAsia"/>
        </w:rPr>
        <w:t xml:space="preserve">　　　　　　　　　　　　　　　　　　　　　　　　　　　　　　　　　　　</w:t>
      </w:r>
      <w:r w:rsidR="007503AD">
        <w:rPr>
          <w:rFonts w:hint="eastAsia"/>
        </w:rPr>
        <w:t>（※後期高齢者の方は不要）</w:t>
      </w:r>
    </w:p>
    <w:p w:rsidR="009478FF" w:rsidRPr="00A14749" w:rsidRDefault="009478FF">
      <w:pPr>
        <w:rPr>
          <w:rFonts w:ascii="ＭＳ ゴシック" w:eastAsia="ＭＳ ゴシック" w:hAnsi="ＭＳ ゴシック"/>
          <w:b/>
          <w:noProof/>
          <w:sz w:val="24"/>
          <w:u w:val="dash"/>
        </w:rPr>
      </w:pPr>
      <w:r>
        <w:rPr>
          <w:rFonts w:hint="eastAsia"/>
          <w:noProof/>
          <w:u w:val="dash"/>
        </w:rPr>
        <w:t xml:space="preserve">　　　　　　　　　　　　　　　　</w:t>
      </w:r>
      <w:r w:rsidRPr="00A14749">
        <w:rPr>
          <w:rFonts w:ascii="ＭＳ ゴシック" w:eastAsia="ＭＳ ゴシック" w:hAnsi="ＭＳ ゴシック" w:hint="eastAsia"/>
          <w:b/>
          <w:noProof/>
          <w:sz w:val="24"/>
        </w:rPr>
        <w:t>※ここから下は役場確認欄です</w:t>
      </w:r>
      <w:r w:rsidR="00A14749">
        <w:rPr>
          <w:rFonts w:ascii="ＭＳ ゴシック" w:eastAsia="ＭＳ ゴシック" w:hAnsi="ＭＳ ゴシック" w:hint="eastAsia"/>
          <w:b/>
          <w:noProof/>
          <w:sz w:val="24"/>
        </w:rPr>
        <w:t>※</w:t>
      </w:r>
      <w:r w:rsidRPr="00A14749">
        <w:rPr>
          <w:rFonts w:ascii="ＭＳ ゴシック" w:eastAsia="ＭＳ ゴシック" w:hAnsi="ＭＳ ゴシック" w:hint="eastAsia"/>
          <w:b/>
          <w:noProof/>
          <w:sz w:val="24"/>
          <w:u w:val="dash"/>
        </w:rPr>
        <w:t xml:space="preserve">　　　　　　　　　　　　　　　　　　　　</w:t>
      </w:r>
    </w:p>
    <w:p w:rsidR="00A14749" w:rsidRDefault="00A14749" w:rsidP="00A14749">
      <w:pPr>
        <w:ind w:firstLineChars="100" w:firstLine="241"/>
        <w:rPr>
          <w:rFonts w:ascii="ＭＳ ゴシック" w:eastAsia="ＭＳ ゴシック" w:hAnsi="ＭＳ ゴシック"/>
          <w:b/>
          <w:noProof/>
          <w:sz w:val="24"/>
        </w:rPr>
      </w:pPr>
    </w:p>
    <w:p w:rsidR="009478FF" w:rsidRPr="00A14749" w:rsidRDefault="00A14749" w:rsidP="00A1474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14749">
        <w:rPr>
          <w:rFonts w:ascii="ＭＳ ゴシック" w:eastAsia="ＭＳ ゴシック" w:hAnsi="ＭＳ ゴシック" w:hint="eastAsia"/>
          <w:b/>
          <w:noProof/>
          <w:sz w:val="24"/>
        </w:rPr>
        <w:t>≪特定保健指導　階層化　フローチャート≫</w:t>
      </w:r>
    </w:p>
    <w:p w:rsidR="00FB2723" w:rsidRPr="00A14749" w:rsidRDefault="00A14749" w:rsidP="00A14749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64770</wp:posOffset>
                </wp:positionV>
                <wp:extent cx="942975" cy="276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749" w:rsidRPr="00A14749" w:rsidRDefault="00A14749" w:rsidP="00A147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14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※注意事項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4" o:spid="_x0000_s1026" style="position:absolute;left:0;text-align:left;margin-left:26.25pt;margin-top:5.1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" fillcolor="white [3201]" strokecolor="black [3213]" strokeweight="1pt">
                <v:textbox>
                  <w:txbxContent>
                    <w:p w:rsidR="00A14749" w:rsidRPr="00A14749" w:rsidRDefault="00A14749" w:rsidP="00A1474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A1474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※注意事項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・糖尿病・高血圧・高脂血症で内服治療⇒</w:t>
      </w:r>
      <w:r w:rsidR="00FB2723" w:rsidRPr="00A14749">
        <w:rPr>
          <w:rFonts w:ascii="ＭＳ ゴシック" w:eastAsia="ＭＳ ゴシック" w:hAnsi="ＭＳ ゴシック" w:hint="eastAsia"/>
        </w:rPr>
        <w:t>特定保健指導の対象</w:t>
      </w:r>
      <w:r w:rsidR="009478FF" w:rsidRPr="00A14749">
        <w:rPr>
          <w:rFonts w:ascii="ＭＳ ゴシック" w:eastAsia="ＭＳ ゴシック" w:hAnsi="ＭＳ ゴシック" w:hint="eastAsia"/>
        </w:rPr>
        <w:t>外</w:t>
      </w:r>
      <w:r w:rsidR="00FB2723" w:rsidRPr="00A14749">
        <w:rPr>
          <w:rFonts w:ascii="ＭＳ ゴシック" w:eastAsia="ＭＳ ゴシック" w:hAnsi="ＭＳ ゴシック" w:hint="eastAsia"/>
        </w:rPr>
        <w:t>。</w:t>
      </w:r>
    </w:p>
    <w:p w:rsidR="00A14749" w:rsidRPr="00A14749" w:rsidRDefault="00FB2723">
      <w:pPr>
        <w:rPr>
          <w:rFonts w:ascii="ＭＳ ゴシック" w:eastAsia="ＭＳ ゴシック" w:hAnsi="ＭＳ ゴシック"/>
        </w:rPr>
      </w:pPr>
      <w:r w:rsidRPr="00A14749">
        <w:rPr>
          <w:rFonts w:ascii="ＭＳ ゴシック" w:eastAsia="ＭＳ ゴシック" w:hAnsi="ＭＳ ゴシック" w:hint="eastAsia"/>
        </w:rPr>
        <w:t xml:space="preserve">　　</w:t>
      </w:r>
      <w:r w:rsidR="00A14749">
        <w:rPr>
          <w:rFonts w:ascii="ＭＳ ゴシック" w:eastAsia="ＭＳ ゴシック" w:hAnsi="ＭＳ ゴシック" w:hint="eastAsia"/>
        </w:rPr>
        <w:t xml:space="preserve">　　　　　　　　・</w:t>
      </w:r>
      <w:r w:rsidRPr="00A14749">
        <w:rPr>
          <w:rFonts w:ascii="ＭＳ ゴシック" w:eastAsia="ＭＳ ゴシック" w:hAnsi="ＭＳ ゴシック" w:hint="eastAsia"/>
        </w:rPr>
        <w:t>65歳以</w:t>
      </w:r>
      <w:r w:rsidR="009478FF" w:rsidRPr="00A14749">
        <w:rPr>
          <w:rFonts w:ascii="ＭＳ ゴシック" w:eastAsia="ＭＳ ゴシック" w:hAnsi="ＭＳ ゴシック" w:hint="eastAsia"/>
        </w:rPr>
        <w:t>上の方は、積極的支援の対象となった場合でも動機付け支援</w:t>
      </w:r>
      <w:r w:rsidR="00A14749">
        <w:rPr>
          <w:rFonts w:ascii="ＭＳ ゴシック" w:eastAsia="ＭＳ ゴシック" w:hAnsi="ＭＳ ゴシック" w:hint="eastAsia"/>
        </w:rPr>
        <w:t>となる。</w:t>
      </w:r>
    </w:p>
    <w:p w:rsidR="00FB2723" w:rsidRPr="00FB2723" w:rsidRDefault="00A147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1179195</wp:posOffset>
                </wp:positionV>
                <wp:extent cx="5343525" cy="17811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81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F9" w:rsidRPr="009478FF" w:rsidRDefault="009478FF" w:rsidP="009478FF">
                            <w:r w:rsidRPr="009478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6825" cy="155257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68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5" o:spid="_x0000_s1027" style="position:absolute;left:0;text-align:left;margin-left:2.25pt;margin-top:92.85pt;width:420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" fillcolor="white [3201]" stroked="f" strokeweight="1pt">
                <v:textbox>
                  <w:txbxContent>
                    <w:p w:rsidR="00650CF9" w:rsidRPr="009478FF" w:rsidRDefault="009478FF" w:rsidP="009478FF">
                      <w:r w:rsidRPr="009478FF">
                        <w:drawing>
                          <wp:inline distT="0" distB="0" distL="0" distR="0">
                            <wp:extent cx="5076825" cy="155257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68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B2723">
        <w:rPr>
          <w:noProof/>
        </w:rPr>
        <w:drawing>
          <wp:inline distT="0" distB="0" distL="0" distR="0" wp14:anchorId="01559FB5" wp14:editId="4CDC9268">
            <wp:extent cx="6572250" cy="4314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4"/>
                    <a:stretch/>
                  </pic:blipFill>
                  <pic:spPr bwMode="auto">
                    <a:xfrm>
                      <a:off x="0" y="0"/>
                      <a:ext cx="65722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2723" w:rsidRPr="00FB2723" w:rsidSect="00F67323">
      <w:pgSz w:w="11906" w:h="16838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25" w:rsidRDefault="007F6325" w:rsidP="007F6325">
      <w:r>
        <w:separator/>
      </w:r>
    </w:p>
  </w:endnote>
  <w:endnote w:type="continuationSeparator" w:id="0">
    <w:p w:rsidR="007F6325" w:rsidRDefault="007F6325" w:rsidP="007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25" w:rsidRDefault="007F6325" w:rsidP="007F6325">
      <w:r>
        <w:separator/>
      </w:r>
    </w:p>
  </w:footnote>
  <w:footnote w:type="continuationSeparator" w:id="0">
    <w:p w:rsidR="007F6325" w:rsidRDefault="007F6325" w:rsidP="007F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D"/>
    <w:rsid w:val="00041796"/>
    <w:rsid w:val="0005188E"/>
    <w:rsid w:val="000D73BA"/>
    <w:rsid w:val="000E22DD"/>
    <w:rsid w:val="001362EB"/>
    <w:rsid w:val="001A678B"/>
    <w:rsid w:val="00426031"/>
    <w:rsid w:val="00426FDB"/>
    <w:rsid w:val="0045440F"/>
    <w:rsid w:val="00477781"/>
    <w:rsid w:val="004E437B"/>
    <w:rsid w:val="005F1995"/>
    <w:rsid w:val="0061242A"/>
    <w:rsid w:val="0062174F"/>
    <w:rsid w:val="00650CF9"/>
    <w:rsid w:val="006E1C33"/>
    <w:rsid w:val="00742195"/>
    <w:rsid w:val="007503AD"/>
    <w:rsid w:val="00777FF0"/>
    <w:rsid w:val="007E197A"/>
    <w:rsid w:val="007F6325"/>
    <w:rsid w:val="00835B3D"/>
    <w:rsid w:val="009478FF"/>
    <w:rsid w:val="00963929"/>
    <w:rsid w:val="00A14749"/>
    <w:rsid w:val="00AE1586"/>
    <w:rsid w:val="00B64185"/>
    <w:rsid w:val="00C31CA3"/>
    <w:rsid w:val="00CB6A74"/>
    <w:rsid w:val="00D2582A"/>
    <w:rsid w:val="00D7460B"/>
    <w:rsid w:val="00DD360B"/>
    <w:rsid w:val="00DF1751"/>
    <w:rsid w:val="00F0489B"/>
    <w:rsid w:val="00F26E08"/>
    <w:rsid w:val="00F6700C"/>
    <w:rsid w:val="00F67323"/>
    <w:rsid w:val="00FB2723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FE690-B9BC-47E6-828F-7E5B6A0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3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3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F6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325"/>
    <w:rPr>
      <w:rFonts w:ascii="Century" w:eastAsia="ＭＳ 明朝" w:hAnsi="Century" w:cs="Times New Roman"/>
      <w:szCs w:val="24"/>
    </w:rPr>
  </w:style>
  <w:style w:type="character" w:customStyle="1" w:styleId="font171">
    <w:name w:val="font171"/>
    <w:basedOn w:val="a0"/>
    <w:rsid w:val="00650CF9"/>
    <w:rPr>
      <w:rFonts w:ascii="MS UI Gothic" w:eastAsia="MS UI Gothic" w:hAnsi="MS UI Gothic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51">
    <w:name w:val="font251"/>
    <w:basedOn w:val="a0"/>
    <w:rsid w:val="00650CF9"/>
    <w:rPr>
      <w:rFonts w:ascii="MS UI Gothic" w:eastAsia="MS UI Gothic" w:hAnsi="MS UI Gothic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650CF9"/>
    <w:rPr>
      <w:rFonts w:ascii="MS UI Gothic" w:eastAsia="MS UI Gothic" w:hAnsi="MS UI Gothic" w:hint="eastAsia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61">
    <w:name w:val="font261"/>
    <w:basedOn w:val="a0"/>
    <w:rsid w:val="00650CF9"/>
    <w:rPr>
      <w:rFonts w:ascii="MS UI Gothic" w:eastAsia="MS UI Gothic" w:hAnsi="MS UI Gothic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LG023</dc:creator>
  <cp:keywords/>
  <dc:description/>
  <cp:lastModifiedBy>LG009</cp:lastModifiedBy>
  <cp:revision>15</cp:revision>
  <cp:lastPrinted>2018-05-01T07:27:00Z</cp:lastPrinted>
  <dcterms:created xsi:type="dcterms:W3CDTF">2017-09-29T04:38:00Z</dcterms:created>
  <dcterms:modified xsi:type="dcterms:W3CDTF">2019-04-25T07:11:00Z</dcterms:modified>
</cp:coreProperties>
</file>